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A2" w:rsidRDefault="00017EA2" w:rsidP="00017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B4AB3" w:rsidRDefault="00017EA2" w:rsidP="00017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поступлении и использовании  денежных средств</w:t>
      </w:r>
      <w:r w:rsidR="00AB4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EA2" w:rsidRDefault="00AB4AB3" w:rsidP="00017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попечительского совета</w:t>
      </w:r>
      <w:r w:rsidR="00017EA2">
        <w:rPr>
          <w:rFonts w:ascii="Times New Roman" w:hAnsi="Times New Roman" w:cs="Times New Roman"/>
          <w:sz w:val="28"/>
          <w:szCs w:val="28"/>
        </w:rPr>
        <w:t xml:space="preserve"> в</w:t>
      </w:r>
      <w:r w:rsidR="00441889">
        <w:rPr>
          <w:rFonts w:ascii="Times New Roman" w:hAnsi="Times New Roman" w:cs="Times New Roman"/>
          <w:sz w:val="28"/>
          <w:szCs w:val="28"/>
        </w:rPr>
        <w:t xml:space="preserve"> четвёртом </w:t>
      </w:r>
      <w:r w:rsidR="00017EA2">
        <w:rPr>
          <w:rFonts w:ascii="Times New Roman" w:hAnsi="Times New Roman" w:cs="Times New Roman"/>
          <w:sz w:val="28"/>
          <w:szCs w:val="28"/>
        </w:rPr>
        <w:t>квартале 202</w:t>
      </w:r>
      <w:r w:rsidR="00FD514C">
        <w:rPr>
          <w:rFonts w:ascii="Times New Roman" w:hAnsi="Times New Roman" w:cs="Times New Roman"/>
          <w:sz w:val="28"/>
          <w:szCs w:val="28"/>
        </w:rPr>
        <w:t>4</w:t>
      </w:r>
      <w:r w:rsidR="00017EA2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017EA2" w:rsidRDefault="00017EA2" w:rsidP="00017E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7EA2" w:rsidRDefault="00017EA2" w:rsidP="00684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45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570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FD514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25923">
        <w:rPr>
          <w:rFonts w:ascii="Times New Roman" w:hAnsi="Times New Roman" w:cs="Times New Roman"/>
          <w:sz w:val="28"/>
          <w:szCs w:val="28"/>
        </w:rPr>
        <w:t xml:space="preserve">на расчётный счёт </w:t>
      </w:r>
      <w:r w:rsidR="00FD514C">
        <w:rPr>
          <w:rFonts w:ascii="Times New Roman" w:hAnsi="Times New Roman" w:cs="Times New Roman"/>
          <w:sz w:val="28"/>
          <w:szCs w:val="28"/>
        </w:rPr>
        <w:t xml:space="preserve">перечислена благотворительная помощь в сумме </w:t>
      </w:r>
      <w:r w:rsidR="00441889">
        <w:rPr>
          <w:rFonts w:ascii="Times New Roman" w:hAnsi="Times New Roman" w:cs="Times New Roman"/>
          <w:sz w:val="28"/>
          <w:szCs w:val="28"/>
        </w:rPr>
        <w:t>триста</w:t>
      </w:r>
      <w:r>
        <w:rPr>
          <w:rFonts w:ascii="Times New Roman" w:hAnsi="Times New Roman" w:cs="Times New Roman"/>
          <w:sz w:val="28"/>
          <w:szCs w:val="28"/>
        </w:rPr>
        <w:t xml:space="preserve"> белорусских рублей</w:t>
      </w:r>
      <w:r w:rsidR="00FD51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570" w:rsidRPr="006C7545" w:rsidRDefault="00684570" w:rsidP="0068457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Денежные средства не использованы.</w:t>
      </w:r>
    </w:p>
    <w:p w:rsidR="00017EA2" w:rsidRDefault="00017EA2" w:rsidP="00017E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A2" w:rsidRDefault="00017EA2" w:rsidP="00017E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попечительского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О.Я.Биран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</w:p>
    <w:p w:rsidR="00017EA2" w:rsidRDefault="00017EA2" w:rsidP="00017EA2"/>
    <w:p w:rsidR="00017EA2" w:rsidRDefault="00017EA2" w:rsidP="00017EA2"/>
    <w:p w:rsidR="00FC6F20" w:rsidRDefault="00A82B5F"/>
    <w:sectPr w:rsidR="00FC6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EA2"/>
    <w:rsid w:val="00017EA2"/>
    <w:rsid w:val="00353034"/>
    <w:rsid w:val="00436B09"/>
    <w:rsid w:val="00441889"/>
    <w:rsid w:val="00684570"/>
    <w:rsid w:val="0097378F"/>
    <w:rsid w:val="00A82B5F"/>
    <w:rsid w:val="00AB4AB3"/>
    <w:rsid w:val="00C25923"/>
    <w:rsid w:val="00FD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HOME</cp:lastModifiedBy>
  <cp:revision>2</cp:revision>
  <dcterms:created xsi:type="dcterms:W3CDTF">2025-02-12T09:58:00Z</dcterms:created>
  <dcterms:modified xsi:type="dcterms:W3CDTF">2025-02-12T09:58:00Z</dcterms:modified>
</cp:coreProperties>
</file>